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12" w:rsidRDefault="00A84612">
      <w:pPr>
        <w:pStyle w:val="berschrift1"/>
        <w:rPr>
          <w:rFonts w:ascii="Arial" w:hAnsi="Arial" w:cs="Arial"/>
          <w:sz w:val="24"/>
        </w:rPr>
      </w:pPr>
    </w:p>
    <w:p w:rsidR="00AA0EF4" w:rsidRDefault="00AA0EF4">
      <w:pPr>
        <w:pStyle w:val="berschrift1"/>
        <w:rPr>
          <w:rFonts w:ascii="Arial" w:hAnsi="Arial" w:cs="Arial"/>
          <w:sz w:val="24"/>
        </w:rPr>
      </w:pPr>
      <w:r>
        <w:rPr>
          <w:rFonts w:ascii="Arial" w:hAnsi="Arial" w:cs="Arial"/>
          <w:sz w:val="24"/>
        </w:rPr>
        <w:t>Biographie</w:t>
      </w:r>
    </w:p>
    <w:p w:rsidR="00AA0EF4" w:rsidRDefault="00AA0EF4">
      <w:pPr>
        <w:jc w:val="both"/>
        <w:rPr>
          <w:rFonts w:ascii="Arial" w:hAnsi="Arial" w:cs="Arial"/>
          <w:b/>
          <w:bCs/>
          <w:sz w:val="20"/>
        </w:rPr>
      </w:pPr>
      <w:r>
        <w:rPr>
          <w:rFonts w:ascii="Arial" w:hAnsi="Arial" w:cs="Arial"/>
          <w:b/>
          <w:bCs/>
        </w:rPr>
        <w:t>Hansjörg Schellenberger</w:t>
      </w:r>
    </w:p>
    <w:p w:rsidR="00AA0EF4" w:rsidRDefault="00AA0EF4">
      <w:pPr>
        <w:jc w:val="both"/>
        <w:rPr>
          <w:rFonts w:ascii="Arial" w:hAnsi="Arial" w:cs="Arial"/>
          <w:sz w:val="20"/>
        </w:rPr>
      </w:pPr>
    </w:p>
    <w:p w:rsidR="00AA0EF4" w:rsidRDefault="00AA0EF4">
      <w:pPr>
        <w:jc w:val="both"/>
        <w:rPr>
          <w:rFonts w:ascii="Arial" w:hAnsi="Arial" w:cs="Arial"/>
          <w:sz w:val="20"/>
        </w:rPr>
      </w:pPr>
    </w:p>
    <w:p w:rsidR="00A84612" w:rsidRDefault="00A84612">
      <w:pPr>
        <w:jc w:val="both"/>
        <w:rPr>
          <w:rFonts w:ascii="Arial" w:hAnsi="Arial" w:cs="Arial"/>
          <w:sz w:val="20"/>
        </w:rPr>
      </w:pPr>
    </w:p>
    <w:p w:rsidR="00AA0EF4" w:rsidRDefault="00AA0EF4">
      <w:pPr>
        <w:jc w:val="both"/>
        <w:rPr>
          <w:rFonts w:ascii="Arial" w:hAnsi="Arial" w:cs="Arial"/>
          <w:sz w:val="20"/>
        </w:rPr>
      </w:pPr>
    </w:p>
    <w:p w:rsidR="00AA0EF4" w:rsidRDefault="00AA0EF4">
      <w:pPr>
        <w:jc w:val="both"/>
        <w:rPr>
          <w:rFonts w:ascii="Arial" w:hAnsi="Arial" w:cs="Arial"/>
          <w:sz w:val="20"/>
        </w:rPr>
      </w:pPr>
    </w:p>
    <w:p w:rsidR="00AA0EF4" w:rsidRDefault="00AA0EF4">
      <w:pPr>
        <w:jc w:val="both"/>
        <w:rPr>
          <w:rStyle w:val="sh09fliess"/>
          <w:rFonts w:ascii="Arial" w:hAnsi="Arial" w:cs="Arial"/>
          <w:sz w:val="20"/>
        </w:rPr>
      </w:pPr>
      <w:r>
        <w:rPr>
          <w:rStyle w:val="Fett"/>
          <w:rFonts w:ascii="Arial" w:hAnsi="Arial" w:cs="Arial"/>
          <w:sz w:val="20"/>
        </w:rPr>
        <w:t>Hansjörg Schellenberger</w:t>
      </w:r>
      <w:r>
        <w:rPr>
          <w:rStyle w:val="sh09fliess"/>
          <w:rFonts w:ascii="Arial" w:hAnsi="Arial" w:cs="Arial"/>
          <w:sz w:val="20"/>
        </w:rPr>
        <w:t xml:space="preserve"> hat sich im Laufe seiner langjährigen internationalen Tätigkeit auf vielen musikalischen Gebieten einen wohlklingenden Namen gemacht: als exzellenter Solo-Oboist der Berliner Philharmoniker, als Ensemblegründer und Dirigent mit großer Orchestererfahrung sowie als überaus engagierter Pädagoge.</w:t>
      </w:r>
    </w:p>
    <w:p w:rsidR="00AA0EF4" w:rsidRDefault="00AA0EF4">
      <w:pPr>
        <w:jc w:val="both"/>
        <w:rPr>
          <w:rStyle w:val="sh09fliess"/>
          <w:rFonts w:ascii="Arial" w:hAnsi="Arial" w:cs="Arial"/>
          <w:sz w:val="20"/>
        </w:rPr>
      </w:pPr>
      <w:r>
        <w:rPr>
          <w:rFonts w:ascii="Arial" w:hAnsi="Arial" w:cs="Arial"/>
          <w:sz w:val="20"/>
        </w:rPr>
        <w:br/>
      </w:r>
      <w:r>
        <w:rPr>
          <w:rStyle w:val="sh09fliess"/>
          <w:rFonts w:ascii="Arial" w:hAnsi="Arial" w:cs="Arial"/>
          <w:sz w:val="20"/>
        </w:rPr>
        <w:t xml:space="preserve">Der legendäre Jan </w:t>
      </w:r>
      <w:proofErr w:type="spellStart"/>
      <w:r>
        <w:rPr>
          <w:rStyle w:val="sh09fliess"/>
          <w:rFonts w:ascii="Arial" w:hAnsi="Arial" w:cs="Arial"/>
          <w:sz w:val="20"/>
        </w:rPr>
        <w:t>Koetsier</w:t>
      </w:r>
      <w:proofErr w:type="spellEnd"/>
      <w:r>
        <w:rPr>
          <w:rStyle w:val="sh09fliess"/>
          <w:rFonts w:ascii="Arial" w:hAnsi="Arial" w:cs="Arial"/>
          <w:sz w:val="20"/>
        </w:rPr>
        <w:t xml:space="preserve"> gab ihm Unterweisungen mit dem Taktstock, indessen Schellenberger - ganz nebenbei bemerkt auch ein studierter Mathematiker - sein späteres Hauptfach bei Manfred Clement lernte. Und so kam es, </w:t>
      </w:r>
      <w:proofErr w:type="spellStart"/>
      <w:r>
        <w:rPr>
          <w:rStyle w:val="sh09fliess"/>
          <w:rFonts w:ascii="Arial" w:hAnsi="Arial" w:cs="Arial"/>
          <w:sz w:val="20"/>
        </w:rPr>
        <w:t>daß</w:t>
      </w:r>
      <w:proofErr w:type="spellEnd"/>
      <w:r>
        <w:rPr>
          <w:rStyle w:val="sh09fliess"/>
          <w:rFonts w:ascii="Arial" w:hAnsi="Arial" w:cs="Arial"/>
          <w:sz w:val="20"/>
        </w:rPr>
        <w:t xml:space="preserve"> er kein ausschließlicher Oboist wurde: Jahrzehntelange Beobachtungen, Partiturstudien und hautnah auf dem Podium oder im Graben vorgenommene Interpretationsvergleiche schufen ihm die Basis für eine zweite Karriere, die schon längst internationale Kreise zieht. </w:t>
      </w:r>
    </w:p>
    <w:p w:rsidR="00AA0EF4" w:rsidRDefault="00AA0EF4">
      <w:pPr>
        <w:jc w:val="both"/>
        <w:rPr>
          <w:rStyle w:val="sh09fliess"/>
          <w:rFonts w:ascii="Arial" w:hAnsi="Arial" w:cs="Arial"/>
          <w:sz w:val="20"/>
        </w:rPr>
      </w:pPr>
      <w:r>
        <w:rPr>
          <w:rFonts w:ascii="Arial" w:hAnsi="Arial" w:cs="Arial"/>
          <w:sz w:val="20"/>
        </w:rPr>
        <w:br/>
      </w:r>
      <w:r>
        <w:rPr>
          <w:rStyle w:val="sh09fliess"/>
          <w:rFonts w:ascii="Arial" w:hAnsi="Arial" w:cs="Arial"/>
          <w:sz w:val="20"/>
        </w:rPr>
        <w:t xml:space="preserve">Die </w:t>
      </w:r>
      <w:proofErr w:type="spellStart"/>
      <w:r>
        <w:rPr>
          <w:rStyle w:val="Fett"/>
          <w:rFonts w:ascii="Arial" w:hAnsi="Arial" w:cs="Arial"/>
          <w:sz w:val="20"/>
        </w:rPr>
        <w:t>Camerata</w:t>
      </w:r>
      <w:proofErr w:type="spellEnd"/>
      <w:r>
        <w:rPr>
          <w:rStyle w:val="Fett"/>
          <w:rFonts w:ascii="Arial" w:hAnsi="Arial" w:cs="Arial"/>
          <w:sz w:val="20"/>
        </w:rPr>
        <w:t xml:space="preserve"> Salzburg</w:t>
      </w:r>
      <w:r>
        <w:rPr>
          <w:rStyle w:val="sh09fliess"/>
          <w:rFonts w:ascii="Arial" w:hAnsi="Arial" w:cs="Arial"/>
          <w:sz w:val="20"/>
        </w:rPr>
        <w:t>, das</w:t>
      </w:r>
      <w:r>
        <w:rPr>
          <w:rStyle w:val="Fett"/>
          <w:rFonts w:ascii="Arial" w:hAnsi="Arial" w:cs="Arial"/>
          <w:sz w:val="20"/>
        </w:rPr>
        <w:t xml:space="preserve"> Spanische Nationalorchester</w:t>
      </w:r>
      <w:r>
        <w:rPr>
          <w:rStyle w:val="sh09fliess"/>
          <w:rFonts w:ascii="Arial" w:hAnsi="Arial" w:cs="Arial"/>
          <w:sz w:val="20"/>
        </w:rPr>
        <w:t xml:space="preserve">, das </w:t>
      </w:r>
      <w:r>
        <w:rPr>
          <w:rStyle w:val="Fett"/>
          <w:rFonts w:ascii="Arial" w:hAnsi="Arial" w:cs="Arial"/>
          <w:sz w:val="20"/>
        </w:rPr>
        <w:t xml:space="preserve">Orchestra Verdi aus Mailand </w:t>
      </w:r>
      <w:r>
        <w:rPr>
          <w:rStyle w:val="sh09fliess"/>
          <w:rFonts w:ascii="Arial" w:hAnsi="Arial" w:cs="Arial"/>
          <w:sz w:val="20"/>
        </w:rPr>
        <w:t>sowie das</w:t>
      </w:r>
      <w:r>
        <w:rPr>
          <w:rStyle w:val="Fett"/>
          <w:rFonts w:ascii="Arial" w:hAnsi="Arial" w:cs="Arial"/>
          <w:sz w:val="20"/>
        </w:rPr>
        <w:t xml:space="preserve"> Orchestra della </w:t>
      </w:r>
      <w:proofErr w:type="spellStart"/>
      <w:r>
        <w:rPr>
          <w:rStyle w:val="Fett"/>
          <w:rFonts w:ascii="Arial" w:hAnsi="Arial" w:cs="Arial"/>
          <w:sz w:val="20"/>
        </w:rPr>
        <w:t>Svizzera</w:t>
      </w:r>
      <w:proofErr w:type="spellEnd"/>
      <w:r>
        <w:rPr>
          <w:rStyle w:val="Fett"/>
          <w:rFonts w:ascii="Arial" w:hAnsi="Arial" w:cs="Arial"/>
          <w:sz w:val="20"/>
        </w:rPr>
        <w:t xml:space="preserve"> </w:t>
      </w:r>
      <w:proofErr w:type="spellStart"/>
      <w:r>
        <w:rPr>
          <w:rStyle w:val="Fett"/>
          <w:rFonts w:ascii="Arial" w:hAnsi="Arial" w:cs="Arial"/>
          <w:sz w:val="20"/>
        </w:rPr>
        <w:t>Italiana</w:t>
      </w:r>
      <w:proofErr w:type="spellEnd"/>
      <w:r>
        <w:rPr>
          <w:rStyle w:val="sh09fliess"/>
          <w:rFonts w:ascii="Arial" w:hAnsi="Arial" w:cs="Arial"/>
          <w:sz w:val="20"/>
        </w:rPr>
        <w:t xml:space="preserve">, die </w:t>
      </w:r>
      <w:r>
        <w:rPr>
          <w:rStyle w:val="Fett"/>
          <w:rFonts w:ascii="Arial" w:hAnsi="Arial" w:cs="Arial"/>
          <w:sz w:val="20"/>
        </w:rPr>
        <w:t>Deutsche Radio-Philharmonie Saarbrücken-Kaiserslautern</w:t>
      </w:r>
      <w:r>
        <w:rPr>
          <w:rStyle w:val="sh09fliess"/>
          <w:rFonts w:ascii="Arial" w:hAnsi="Arial" w:cs="Arial"/>
          <w:sz w:val="20"/>
        </w:rPr>
        <w:t xml:space="preserve"> und viele andere hochkarätige Klangkörper begrüßen Hansjörg Schellenberger regelmäßig an ihrem Dirigentenpult.</w:t>
      </w:r>
    </w:p>
    <w:p w:rsidR="00AA0EF4" w:rsidRDefault="00AA0EF4">
      <w:pPr>
        <w:jc w:val="both"/>
        <w:rPr>
          <w:rStyle w:val="sh09fliess"/>
          <w:rFonts w:ascii="Arial" w:hAnsi="Arial" w:cs="Arial"/>
          <w:sz w:val="20"/>
        </w:rPr>
      </w:pPr>
      <w:r>
        <w:rPr>
          <w:rFonts w:ascii="Arial" w:hAnsi="Arial" w:cs="Arial"/>
          <w:sz w:val="20"/>
        </w:rPr>
        <w:br/>
        <w:t>W</w:t>
      </w:r>
      <w:r>
        <w:rPr>
          <w:rStyle w:val="sh09fliess"/>
          <w:rFonts w:ascii="Arial" w:hAnsi="Arial" w:cs="Arial"/>
          <w:sz w:val="20"/>
        </w:rPr>
        <w:t xml:space="preserve">ährend des Haydn-Jubiläums dirigierte Schellenberger das Münchner Rundfunkorchester in einer vorzüglichen </w:t>
      </w:r>
      <w:proofErr w:type="spellStart"/>
      <w:r>
        <w:rPr>
          <w:rStyle w:val="sh09fliess"/>
          <w:rFonts w:ascii="Arial" w:hAnsi="Arial" w:cs="Arial"/>
          <w:i/>
          <w:iCs/>
          <w:sz w:val="20"/>
        </w:rPr>
        <w:t>Infedelta</w:t>
      </w:r>
      <w:proofErr w:type="spellEnd"/>
      <w:r>
        <w:rPr>
          <w:rStyle w:val="sh09fliess"/>
          <w:rFonts w:ascii="Arial" w:hAnsi="Arial" w:cs="Arial"/>
          <w:i/>
          <w:iCs/>
          <w:sz w:val="20"/>
        </w:rPr>
        <w:t xml:space="preserve"> </w:t>
      </w:r>
      <w:proofErr w:type="spellStart"/>
      <w:r>
        <w:rPr>
          <w:rStyle w:val="sh09fliess"/>
          <w:rFonts w:ascii="Arial" w:hAnsi="Arial" w:cs="Arial"/>
          <w:i/>
          <w:iCs/>
          <w:sz w:val="20"/>
        </w:rPr>
        <w:t>delusa</w:t>
      </w:r>
      <w:proofErr w:type="spellEnd"/>
      <w:r>
        <w:rPr>
          <w:rStyle w:val="sh09fliess"/>
          <w:rFonts w:ascii="Arial" w:hAnsi="Arial" w:cs="Arial"/>
          <w:sz w:val="20"/>
        </w:rPr>
        <w:t xml:space="preserve">: »Dirigent Hansjörg Schellenberger hielt das Münchner Rundfunkorchester zu transparentem, federndem Spiel an«, bemerkte die </w:t>
      </w:r>
      <w:r>
        <w:rPr>
          <w:rStyle w:val="sh09fliess"/>
          <w:rFonts w:ascii="Arial" w:hAnsi="Arial" w:cs="Arial"/>
          <w:i/>
          <w:iCs/>
          <w:sz w:val="20"/>
        </w:rPr>
        <w:t>Süddeutsche Zeitung</w:t>
      </w:r>
      <w:r>
        <w:rPr>
          <w:rStyle w:val="sh09fliess"/>
          <w:rFonts w:ascii="Arial" w:hAnsi="Arial" w:cs="Arial"/>
          <w:sz w:val="20"/>
        </w:rPr>
        <w:t xml:space="preserve">. </w:t>
      </w:r>
    </w:p>
    <w:p w:rsidR="00B66AD6" w:rsidRDefault="00B66AD6">
      <w:pPr>
        <w:jc w:val="both"/>
        <w:rPr>
          <w:rStyle w:val="sh09fliess"/>
          <w:rFonts w:ascii="Arial" w:hAnsi="Arial" w:cs="Arial"/>
          <w:sz w:val="20"/>
        </w:rPr>
      </w:pPr>
    </w:p>
    <w:p w:rsidR="00AA0EF4" w:rsidRDefault="00F32C24">
      <w:pPr>
        <w:jc w:val="both"/>
        <w:rPr>
          <w:rFonts w:ascii="Arial" w:hAnsi="Arial" w:cs="Arial"/>
          <w:sz w:val="20"/>
        </w:rPr>
      </w:pPr>
      <w:r w:rsidRPr="00F32C24">
        <w:rPr>
          <w:rFonts w:ascii="Arial" w:hAnsi="Arial" w:cs="Arial"/>
          <w:sz w:val="20"/>
        </w:rPr>
        <w:t xml:space="preserve">Im Oktober 2013 wurde Hansjörg Schellenberger vom Okayama </w:t>
      </w:r>
      <w:proofErr w:type="spellStart"/>
      <w:r w:rsidRPr="00F32C24">
        <w:rPr>
          <w:rFonts w:ascii="Arial" w:hAnsi="Arial" w:cs="Arial"/>
          <w:sz w:val="20"/>
        </w:rPr>
        <w:t>Philharmonic</w:t>
      </w:r>
      <w:proofErr w:type="spellEnd"/>
      <w:r w:rsidRPr="00F32C24">
        <w:rPr>
          <w:rFonts w:ascii="Arial" w:hAnsi="Arial" w:cs="Arial"/>
          <w:sz w:val="20"/>
        </w:rPr>
        <w:t xml:space="preserve"> Orchestra zu seinem Chefdirigenten ernannt. Der soeben bis 2019 verlängerte Vertrag bietet Hansjörg Schellenberger nicht allein die Möglichkeit, das Orchester voranzubringen, sondern auch die lokale Musikszene und die Jugendarbeit weiterzuentwickeln. </w:t>
      </w:r>
    </w:p>
    <w:p w:rsidR="00A84612" w:rsidRDefault="00A84612">
      <w:pPr>
        <w:jc w:val="both"/>
        <w:rPr>
          <w:rFonts w:ascii="Arial" w:hAnsi="Arial" w:cs="Arial"/>
          <w:sz w:val="20"/>
        </w:rPr>
      </w:pPr>
    </w:p>
    <w:p w:rsidR="00B66AD6" w:rsidRDefault="00B66AD6">
      <w:pPr>
        <w:jc w:val="both"/>
        <w:rPr>
          <w:rFonts w:ascii="Arial" w:hAnsi="Arial" w:cs="Arial"/>
          <w:sz w:val="20"/>
        </w:rPr>
      </w:pPr>
    </w:p>
    <w:p w:rsidR="00AA0EF4" w:rsidRDefault="00AA0EF4">
      <w:pPr>
        <w:jc w:val="both"/>
        <w:rPr>
          <w:rStyle w:val="sh09fliess"/>
          <w:rFonts w:ascii="Arial" w:hAnsi="Arial" w:cs="Arial"/>
          <w:sz w:val="20"/>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8.65pt;width:453.75pt;height:233.25pt;z-index:1;mso-wrap-edited:f" wrapcoords="-36 0 -36 21531 21600 21531 21600 0 -36 0">
            <v:imagedata r:id="rId6" o:title="SchellenbergerHJ-FotoDanielVass_k13"/>
            <w10:wrap type="tight"/>
          </v:shape>
        </w:pict>
      </w:r>
    </w:p>
    <w:p w:rsidR="00AA0EF4" w:rsidRDefault="00AA0EF4">
      <w:pPr>
        <w:jc w:val="both"/>
        <w:rPr>
          <w:rStyle w:val="sh09fliess"/>
          <w:rFonts w:ascii="Arial" w:hAnsi="Arial" w:cs="Arial"/>
          <w:sz w:val="20"/>
        </w:rPr>
      </w:pPr>
    </w:p>
    <w:p w:rsidR="00867368" w:rsidRDefault="00867368">
      <w:pPr>
        <w:jc w:val="both"/>
        <w:rPr>
          <w:rStyle w:val="sh09fliess"/>
          <w:rFonts w:ascii="Arial" w:hAnsi="Arial" w:cs="Arial"/>
          <w:sz w:val="20"/>
        </w:rPr>
      </w:pPr>
    </w:p>
    <w:p w:rsidR="00A84612" w:rsidRDefault="00A84612">
      <w:pPr>
        <w:jc w:val="both"/>
        <w:rPr>
          <w:rFonts w:ascii="Arial" w:hAnsi="Arial" w:cs="Arial"/>
          <w:sz w:val="20"/>
        </w:rPr>
      </w:pPr>
    </w:p>
    <w:p w:rsidR="00A84612" w:rsidRDefault="00A84612">
      <w:pPr>
        <w:jc w:val="both"/>
        <w:rPr>
          <w:rFonts w:ascii="Arial" w:hAnsi="Arial" w:cs="Arial"/>
          <w:sz w:val="20"/>
        </w:rPr>
      </w:pPr>
    </w:p>
    <w:p w:rsidR="00AA0EF4" w:rsidRDefault="00AA0EF4">
      <w:pPr>
        <w:jc w:val="both"/>
        <w:rPr>
          <w:rStyle w:val="sh09fliess"/>
          <w:rFonts w:ascii="Arial" w:hAnsi="Arial" w:cs="Arial"/>
          <w:sz w:val="20"/>
        </w:rPr>
      </w:pPr>
      <w:r>
        <w:rPr>
          <w:rFonts w:ascii="Arial" w:hAnsi="Arial" w:cs="Arial"/>
          <w:sz w:val="20"/>
        </w:rPr>
        <w:lastRenderedPageBreak/>
        <w:t>Seit 2000 hat Hansjörg Schellenberger eine kleine aber höchst feine Oboenklasse an der einzigen rein privat geführten Musikhochschule in Europa, der</w:t>
      </w:r>
      <w:r>
        <w:rPr>
          <w:rStyle w:val="Fett"/>
          <w:rFonts w:ascii="Arial" w:hAnsi="Arial" w:cs="Arial"/>
          <w:sz w:val="20"/>
        </w:rPr>
        <w:t xml:space="preserve"> »</w:t>
      </w:r>
      <w:proofErr w:type="spellStart"/>
      <w:r>
        <w:rPr>
          <w:rStyle w:val="Fett"/>
          <w:rFonts w:ascii="Arial" w:hAnsi="Arial" w:cs="Arial"/>
          <w:sz w:val="20"/>
        </w:rPr>
        <w:t>Escuela</w:t>
      </w:r>
      <w:proofErr w:type="spellEnd"/>
      <w:r>
        <w:rPr>
          <w:rStyle w:val="Fett"/>
          <w:rFonts w:ascii="Arial" w:hAnsi="Arial" w:cs="Arial"/>
          <w:sz w:val="20"/>
        </w:rPr>
        <w:t xml:space="preserve"> Superior de Musica Reina Sofia«</w:t>
      </w:r>
      <w:r>
        <w:rPr>
          <w:rFonts w:ascii="Arial" w:hAnsi="Arial" w:cs="Arial"/>
          <w:sz w:val="20"/>
        </w:rPr>
        <w:t xml:space="preserve"> in Madrid und leitet dort auch die Kammermusikklasse für Bläser des Internationalen Instituts für Kammermusik der Schule. Diese Einrichtung steht unter dem </w:t>
      </w:r>
      <w:r>
        <w:rPr>
          <w:rStyle w:val="Fett"/>
          <w:rFonts w:ascii="Arial" w:hAnsi="Arial" w:cs="Arial"/>
          <w:sz w:val="20"/>
        </w:rPr>
        <w:t>Protektorat der spanischen Königin</w:t>
      </w:r>
      <w:r>
        <w:rPr>
          <w:rFonts w:ascii="Arial" w:hAnsi="Arial" w:cs="Arial"/>
          <w:sz w:val="20"/>
        </w:rPr>
        <w:t xml:space="preserve"> und wird getragen von der </w:t>
      </w:r>
      <w:proofErr w:type="spellStart"/>
      <w:r>
        <w:rPr>
          <w:rFonts w:ascii="Arial" w:hAnsi="Arial" w:cs="Arial"/>
          <w:sz w:val="20"/>
        </w:rPr>
        <w:t>Fundación</w:t>
      </w:r>
      <w:proofErr w:type="spellEnd"/>
      <w:r>
        <w:rPr>
          <w:rFonts w:ascii="Arial" w:hAnsi="Arial" w:cs="Arial"/>
          <w:sz w:val="20"/>
        </w:rPr>
        <w:t xml:space="preserve"> </w:t>
      </w:r>
      <w:proofErr w:type="spellStart"/>
      <w:r>
        <w:rPr>
          <w:rFonts w:ascii="Arial" w:hAnsi="Arial" w:cs="Arial"/>
          <w:sz w:val="20"/>
        </w:rPr>
        <w:t>Albéniz</w:t>
      </w:r>
      <w:proofErr w:type="spellEnd"/>
      <w:r>
        <w:rPr>
          <w:rFonts w:ascii="Arial" w:hAnsi="Arial" w:cs="Arial"/>
          <w:sz w:val="20"/>
        </w:rPr>
        <w:t xml:space="preserve"> die von einer der bedeutendsten Frauen Spaniens - Paloma O'Shea - gegründet wurde.</w:t>
      </w:r>
    </w:p>
    <w:p w:rsidR="00AA0EF4" w:rsidRDefault="000878A3">
      <w:pPr>
        <w:jc w:val="both"/>
        <w:rPr>
          <w:rFonts w:ascii="Arial" w:hAnsi="Arial" w:cs="Arial"/>
          <w:sz w:val="20"/>
        </w:rPr>
      </w:pPr>
      <w:r>
        <w:rPr>
          <w:rFonts w:ascii="Arial" w:hAnsi="Arial" w:cs="Arial"/>
          <w:noProof/>
          <w:sz w:val="20"/>
        </w:rPr>
        <w:pict>
          <v:shape id="_x0000_s1033" type="#_x0000_t75" style="position:absolute;left:0;text-align:left;margin-left:241.5pt;margin-top:10.55pt;width:209.3pt;height:315pt;z-index:2;mso-wrap-edited:f" wrapcoords="-108 0 -108 21528 21600 21528 21600 0 -108 0">
            <v:imagedata r:id="rId7" o:title="FGW_3302_pp"/>
            <w10:wrap type="tight"/>
          </v:shape>
        </w:pict>
      </w:r>
    </w:p>
    <w:p w:rsidR="00AA0EF4" w:rsidRDefault="00AA0EF4">
      <w:pPr>
        <w:jc w:val="both"/>
        <w:rPr>
          <w:rFonts w:ascii="Arial" w:hAnsi="Arial" w:cs="Arial"/>
          <w:sz w:val="20"/>
        </w:rPr>
      </w:pPr>
      <w:r>
        <w:rPr>
          <w:rFonts w:ascii="Arial" w:hAnsi="Arial" w:cs="Arial"/>
          <w:sz w:val="20"/>
        </w:rPr>
        <w:t xml:space="preserve">Von zentraler künstlerischer Bedeutung ist für Hansjörg Schellenberger auch das kammermusikalische und konzertante Zusammenwirken mit seiner Ehefrau, der exzellenten Harfenistin Margit-Anna Süß. Seit mehr als zwanzig Jahren bildet das »Familienunternehmen« ein vielgefragtes Duo, das die Musikfreunde auf unzähligen deutschen Podien sowie bei mancherlei internationalen Tourneen mit besonderen Kostbarkeiten des Repertoires bekannt gemacht hat: </w:t>
      </w:r>
      <w:r w:rsidR="00512CDE">
        <w:rPr>
          <w:rFonts w:ascii="Arial" w:hAnsi="Arial" w:cs="Arial"/>
          <w:sz w:val="20"/>
        </w:rPr>
        <w:t>Allein i</w:t>
      </w:r>
      <w:r w:rsidR="00A84612" w:rsidRPr="00A84612">
        <w:rPr>
          <w:rFonts w:ascii="Arial" w:hAnsi="Arial" w:cs="Arial"/>
          <w:sz w:val="20"/>
        </w:rPr>
        <w:t>n den letzten Jahren führten diverse Konzertreisen regelmäßig nach Japan.</w:t>
      </w:r>
    </w:p>
    <w:p w:rsidR="00AA0EF4" w:rsidRDefault="00AA0EF4">
      <w:pPr>
        <w:jc w:val="both"/>
        <w:rPr>
          <w:rFonts w:ascii="Arial" w:hAnsi="Arial" w:cs="Arial"/>
          <w:sz w:val="20"/>
        </w:rPr>
      </w:pPr>
      <w:r>
        <w:rPr>
          <w:rFonts w:ascii="Arial" w:hAnsi="Arial" w:cs="Arial"/>
          <w:sz w:val="20"/>
        </w:rPr>
        <w:br/>
      </w:r>
      <w:r>
        <w:rPr>
          <w:rStyle w:val="sh09fliess"/>
          <w:rFonts w:ascii="Arial" w:hAnsi="Arial" w:cs="Arial"/>
          <w:sz w:val="20"/>
        </w:rPr>
        <w:t xml:space="preserve">Auf </w:t>
      </w:r>
      <w:r>
        <w:rPr>
          <w:rStyle w:val="Fett"/>
          <w:rFonts w:ascii="Arial" w:hAnsi="Arial" w:cs="Arial"/>
          <w:sz w:val="20"/>
        </w:rPr>
        <w:t>mehr als fünfzig CDs</w:t>
      </w:r>
      <w:r>
        <w:rPr>
          <w:rStyle w:val="sh09fliess"/>
          <w:rFonts w:ascii="Arial" w:hAnsi="Arial" w:cs="Arial"/>
          <w:sz w:val="20"/>
        </w:rPr>
        <w:t xml:space="preserve"> hat der Künstler seine musikalische Tätigkeit bei allen großen Tonträgerfirmen demonstriert. Vor zehn Jahren gründete er überdies sein eigenes Label </w:t>
      </w:r>
      <w:proofErr w:type="spellStart"/>
      <w:r>
        <w:rPr>
          <w:rStyle w:val="sh09fliess"/>
          <w:rFonts w:ascii="Arial" w:hAnsi="Arial" w:cs="Arial"/>
          <w:sz w:val="20"/>
        </w:rPr>
        <w:t>Campanella</w:t>
      </w:r>
      <w:proofErr w:type="spellEnd"/>
      <w:r>
        <w:rPr>
          <w:rStyle w:val="sh09fliess"/>
          <w:rFonts w:ascii="Arial" w:hAnsi="Arial" w:cs="Arial"/>
          <w:sz w:val="20"/>
        </w:rPr>
        <w:t xml:space="preserve"> Musica, auf dem er selbst unter anderem mit Werken von Carl Philipp Emanuel Bach, Joseph Haydn und Ludwig van Beethoven sowie mit einem französischen Barockprogramm und verschiedenen Werken moderner Klassiker vertreten ist. .</w:t>
      </w:r>
    </w:p>
    <w:p w:rsidR="00AA0EF4" w:rsidRDefault="00AA0EF4">
      <w:pPr>
        <w:jc w:val="both"/>
        <w:rPr>
          <w:rFonts w:ascii="Arial" w:hAnsi="Arial" w:cs="Arial"/>
          <w:sz w:val="20"/>
        </w:rPr>
      </w:pPr>
    </w:p>
    <w:p w:rsidR="00AA0EF4" w:rsidRDefault="00AA0EF4">
      <w:pPr>
        <w:jc w:val="both"/>
        <w:rPr>
          <w:rFonts w:ascii="Arial" w:hAnsi="Arial" w:cs="Arial"/>
          <w:sz w:val="20"/>
        </w:rPr>
      </w:pPr>
      <w:r>
        <w:rPr>
          <w:rFonts w:ascii="Arial" w:hAnsi="Arial" w:cs="Arial"/>
          <w:sz w:val="20"/>
        </w:rPr>
        <w:t>Hansjörg Schellenberger lebt mit seiner Frau Margit-Anna Süß und den 4 Kindern in den Chiemgauer Bergen.</w:t>
      </w:r>
    </w:p>
    <w:p w:rsidR="00AA0EF4" w:rsidRDefault="00AA0EF4">
      <w:pPr>
        <w:jc w:val="both"/>
      </w:pPr>
    </w:p>
    <w:p w:rsidR="00AA0EF4" w:rsidRDefault="00AA0EF4">
      <w:pPr>
        <w:jc w:val="both"/>
      </w:pPr>
    </w:p>
    <w:p w:rsidR="00AA0EF4" w:rsidRDefault="00AA0EF4">
      <w:pPr>
        <w:jc w:val="both"/>
      </w:pPr>
    </w:p>
    <w:p w:rsidR="00AA0EF4" w:rsidRDefault="00AA0EF4">
      <w:pPr>
        <w:jc w:val="both"/>
        <w:rPr>
          <w:i/>
          <w:iCs/>
        </w:rPr>
      </w:pPr>
    </w:p>
    <w:p w:rsidR="00AA0EF4" w:rsidRDefault="00AA0EF4">
      <w:pPr>
        <w:jc w:val="both"/>
        <w:rPr>
          <w:i/>
          <w:iCs/>
        </w:rPr>
      </w:pPr>
    </w:p>
    <w:p w:rsidR="00AA0EF4" w:rsidRDefault="00AA0EF4">
      <w:pPr>
        <w:jc w:val="both"/>
      </w:pPr>
    </w:p>
    <w:sectPr w:rsidR="00AA0EF4">
      <w:footerReference w:type="default" r:id="rId8"/>
      <w:pgSz w:w="11906" w:h="16838"/>
      <w:pgMar w:top="1417"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71A" w:rsidRDefault="00D4171A" w:rsidP="003B0DB8">
      <w:r>
        <w:separator/>
      </w:r>
    </w:p>
  </w:endnote>
  <w:endnote w:type="continuationSeparator" w:id="0">
    <w:p w:rsidR="00D4171A" w:rsidRDefault="00D4171A" w:rsidP="003B0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B8" w:rsidRDefault="003B0DB8" w:rsidP="003B0DB8">
    <w:pPr>
      <w:jc w:val="both"/>
      <w:rPr>
        <w:sz w:val="20"/>
      </w:rPr>
    </w:pPr>
    <w:r>
      <w:rPr>
        <w:i/>
        <w:iCs/>
        <w:sz w:val="20"/>
      </w:rPr>
      <w:t>Für weitere Presse-Informationen: Pro Classics · Wöhlerstr. 2 · 41515 Grevenbroich</w:t>
    </w:r>
  </w:p>
  <w:p w:rsidR="003B0DB8" w:rsidRDefault="003B0DB8" w:rsidP="003B0DB8">
    <w:pPr>
      <w:jc w:val="both"/>
    </w:pPr>
    <w:r>
      <w:rPr>
        <w:i/>
        <w:iCs/>
        <w:sz w:val="20"/>
      </w:rPr>
      <w:t xml:space="preserve">Tel: 02181-211 670 · Fax: 02181-211 660 · </w:t>
    </w:r>
    <w:r>
      <w:rPr>
        <w:i/>
        <w:iCs/>
        <w:smallCaps/>
        <w:sz w:val="20"/>
      </w:rPr>
      <w:t xml:space="preserve">Abdruck honorarfrei · Belegexemplar </w:t>
    </w:r>
    <w:proofErr w:type="spellStart"/>
    <w:r>
      <w:rPr>
        <w:i/>
        <w:iCs/>
        <w:smallCaps/>
        <w:sz w:val="20"/>
      </w:rPr>
      <w:t>erbeteN</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71A" w:rsidRDefault="00D4171A" w:rsidP="003B0DB8">
      <w:r>
        <w:separator/>
      </w:r>
    </w:p>
  </w:footnote>
  <w:footnote w:type="continuationSeparator" w:id="0">
    <w:p w:rsidR="00D4171A" w:rsidRDefault="00D4171A" w:rsidP="003B0D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368"/>
    <w:rsid w:val="00037994"/>
    <w:rsid w:val="000878A3"/>
    <w:rsid w:val="003B0DB8"/>
    <w:rsid w:val="00512CDE"/>
    <w:rsid w:val="00867368"/>
    <w:rsid w:val="00A84612"/>
    <w:rsid w:val="00AA0EF4"/>
    <w:rsid w:val="00B66AD6"/>
    <w:rsid w:val="00D4171A"/>
    <w:rsid w:val="00E579C9"/>
    <w:rsid w:val="00F32C2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b/>
      <w:bCs/>
      <w:sz w:val="4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09fliess">
    <w:name w:val="sh_09_fliess"/>
    <w:basedOn w:val="Absatz-Standardschriftart"/>
  </w:style>
  <w:style w:type="character" w:styleId="Fett">
    <w:name w:val="Strong"/>
    <w:basedOn w:val="Absatz-Standardschriftart"/>
    <w:qFormat/>
    <w:rPr>
      <w:b/>
      <w:bCs/>
    </w:rPr>
  </w:style>
  <w:style w:type="paragraph" w:styleId="Kopfzeile">
    <w:name w:val="header"/>
    <w:basedOn w:val="Standard"/>
    <w:link w:val="KopfzeileZchn"/>
    <w:uiPriority w:val="99"/>
    <w:semiHidden/>
    <w:unhideWhenUsed/>
    <w:rsid w:val="003B0DB8"/>
    <w:pPr>
      <w:tabs>
        <w:tab w:val="center" w:pos="4536"/>
        <w:tab w:val="right" w:pos="9072"/>
      </w:tabs>
    </w:pPr>
  </w:style>
  <w:style w:type="character" w:customStyle="1" w:styleId="KopfzeileZchn">
    <w:name w:val="Kopfzeile Zchn"/>
    <w:basedOn w:val="Absatz-Standardschriftart"/>
    <w:link w:val="Kopfzeile"/>
    <w:uiPriority w:val="99"/>
    <w:semiHidden/>
    <w:rsid w:val="003B0DB8"/>
    <w:rPr>
      <w:sz w:val="24"/>
      <w:szCs w:val="24"/>
    </w:rPr>
  </w:style>
  <w:style w:type="paragraph" w:styleId="Fuzeile">
    <w:name w:val="footer"/>
    <w:basedOn w:val="Standard"/>
    <w:link w:val="FuzeileZchn"/>
    <w:uiPriority w:val="99"/>
    <w:semiHidden/>
    <w:unhideWhenUsed/>
    <w:rsid w:val="003B0DB8"/>
    <w:pPr>
      <w:tabs>
        <w:tab w:val="center" w:pos="4536"/>
        <w:tab w:val="right" w:pos="9072"/>
      </w:tabs>
    </w:pPr>
  </w:style>
  <w:style w:type="character" w:customStyle="1" w:styleId="FuzeileZchn">
    <w:name w:val="Fußzeile Zchn"/>
    <w:basedOn w:val="Absatz-Standardschriftart"/>
    <w:link w:val="Fuzeile"/>
    <w:uiPriority w:val="99"/>
    <w:semiHidden/>
    <w:rsid w:val="003B0DB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Biographie</vt:lpstr>
    </vt:vector>
  </TitlesOfParts>
  <Company>Pro Classics</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Biographie</dc:title>
  <dc:subject/>
  <dc:creator>Angela van den Hoogen</dc:creator>
  <cp:keywords/>
  <dc:description/>
  <cp:lastModifiedBy>angela</cp:lastModifiedBy>
  <cp:revision>3</cp:revision>
  <cp:lastPrinted>2010-03-20T20:34:00Z</cp:lastPrinted>
  <dcterms:created xsi:type="dcterms:W3CDTF">2017-11-19T15:50:00Z</dcterms:created>
  <dcterms:modified xsi:type="dcterms:W3CDTF">2017-11-19T15:51:00Z</dcterms:modified>
</cp:coreProperties>
</file>